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8BD7" w14:textId="12A5648A" w:rsidR="00AD5779" w:rsidRDefault="45A2FC28" w:rsidP="00AD5779">
      <w:pPr>
        <w:pStyle w:val="Heading1"/>
        <w:rPr>
          <w:rStyle w:val="normaltextrun"/>
        </w:rPr>
      </w:pPr>
      <w:r w:rsidRPr="00AD5779">
        <w:rPr>
          <w:rStyle w:val="normaltextrun"/>
        </w:rPr>
        <w:t>Template</w:t>
      </w:r>
      <w:r w:rsidR="00AD5779">
        <w:rPr>
          <w:rStyle w:val="normaltextrun"/>
        </w:rPr>
        <w:t xml:space="preserve"> </w:t>
      </w:r>
      <w:r w:rsidRPr="00AD5779">
        <w:rPr>
          <w:rStyle w:val="normaltextrun"/>
        </w:rPr>
        <w:t>for</w:t>
      </w:r>
      <w:r w:rsidR="00AD5779">
        <w:rPr>
          <w:rStyle w:val="normaltextrun"/>
        </w:rPr>
        <w:t xml:space="preserve"> </w:t>
      </w:r>
      <w:r w:rsidRPr="00AD5779">
        <w:rPr>
          <w:rStyle w:val="normaltextrun"/>
        </w:rPr>
        <w:t>a</w:t>
      </w:r>
      <w:r w:rsidR="00AD5779">
        <w:rPr>
          <w:rStyle w:val="normaltextrun"/>
        </w:rPr>
        <w:t xml:space="preserve"> </w:t>
      </w:r>
      <w:r w:rsidR="0AF28BA4" w:rsidRPr="00AD5779">
        <w:rPr>
          <w:rStyle w:val="normaltextrun"/>
        </w:rPr>
        <w:t>16</w:t>
      </w:r>
      <w:r w:rsidR="00AD5779">
        <w:rPr>
          <w:rStyle w:val="normaltextrun"/>
        </w:rPr>
        <w:t xml:space="preserve"> </w:t>
      </w:r>
      <w:r w:rsidR="0AF28BA4" w:rsidRPr="00AD5779">
        <w:rPr>
          <w:rStyle w:val="normaltextrun"/>
        </w:rPr>
        <w:t>days</w:t>
      </w:r>
      <w:r w:rsidR="00AD5779">
        <w:rPr>
          <w:rStyle w:val="normaltextrun"/>
        </w:rPr>
        <w:t xml:space="preserve"> </w:t>
      </w:r>
      <w:r w:rsidR="0AF28BA4" w:rsidRPr="00AD5779">
        <w:rPr>
          <w:rStyle w:val="normaltextrun"/>
        </w:rPr>
        <w:t>campaign</w:t>
      </w:r>
      <w:r w:rsidR="00AD5779">
        <w:rPr>
          <w:rStyle w:val="normaltextrun"/>
        </w:rPr>
        <w:t xml:space="preserve"> </w:t>
      </w:r>
      <w:r w:rsidR="0AF28BA4" w:rsidRPr="00AD5779">
        <w:rPr>
          <w:rStyle w:val="normaltextrun"/>
        </w:rPr>
        <w:t>press</w:t>
      </w:r>
      <w:r w:rsidR="00AD5779">
        <w:rPr>
          <w:rStyle w:val="normaltextrun"/>
        </w:rPr>
        <w:t xml:space="preserve"> </w:t>
      </w:r>
      <w:r w:rsidR="0AF28BA4" w:rsidRPr="00AD5779">
        <w:rPr>
          <w:rStyle w:val="normaltextrun"/>
        </w:rPr>
        <w:t>release:</w:t>
      </w:r>
    </w:p>
    <w:p w14:paraId="61057DAA" w14:textId="0A9775AE" w:rsidR="00AD5779" w:rsidRPr="00AD5779" w:rsidRDefault="495765DF" w:rsidP="00AD577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/>
          <w:sz w:val="22"/>
          <w:szCs w:val="22"/>
        </w:rPr>
      </w:pPr>
      <w:r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City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  <w:highlight w:val="yellow"/>
        </w:rPr>
        <w:t>,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highlight w:val="yellow"/>
        </w:rPr>
        <w:t xml:space="preserve"> </w:t>
      </w:r>
      <w:r w:rsidR="097C0500" w:rsidRPr="00AD5779">
        <w:rPr>
          <w:rStyle w:val="normaltextrun"/>
          <w:rFonts w:ascii="Arial" w:eastAsiaTheme="minorEastAsia" w:hAnsi="Arial"/>
          <w:sz w:val="22"/>
          <w:szCs w:val="22"/>
          <w:highlight w:val="yellow"/>
        </w:rPr>
        <w:t>Date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: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On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this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International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Day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for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the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Elimination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of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Violence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Against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Women,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the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Lutheran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World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Federation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0B0734C3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and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0B0734C3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[your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0B0734C3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>organization]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  <w:shd w:val="clear" w:color="auto" w:fill="FFFF00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condemn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violence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against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women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and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girls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in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all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its</w:t>
      </w:r>
      <w:r w:rsidR="00AD5779" w:rsidRPr="00AD5779">
        <w:rPr>
          <w:rStyle w:val="normaltextrun"/>
          <w:rFonts w:ascii="Arial" w:eastAsiaTheme="minorEastAsia" w:hAnsi="Arial"/>
          <w:sz w:val="22"/>
          <w:szCs w:val="22"/>
        </w:rPr>
        <w:t xml:space="preserve"> </w:t>
      </w:r>
      <w:r w:rsidR="7F596D81" w:rsidRPr="00AD5779">
        <w:rPr>
          <w:rStyle w:val="normaltextrun"/>
          <w:rFonts w:ascii="Arial" w:eastAsiaTheme="minorEastAsia" w:hAnsi="Arial"/>
          <w:sz w:val="22"/>
          <w:szCs w:val="22"/>
        </w:rPr>
        <w:t>forms.</w:t>
      </w:r>
    </w:p>
    <w:p w14:paraId="5A6284F7" w14:textId="69B1F0CB" w:rsidR="00AD5779" w:rsidRPr="00AD5779" w:rsidRDefault="00A77094" w:rsidP="00AD5779">
      <w:pPr>
        <w:rPr>
          <w:rStyle w:val="eop"/>
          <w:color w:val="000000"/>
          <w:szCs w:val="22"/>
        </w:rPr>
      </w:pPr>
      <w:r w:rsidRPr="00AD5779">
        <w:rPr>
          <w:rStyle w:val="normaltextrun"/>
          <w:szCs w:val="22"/>
        </w:rPr>
        <w:t>We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are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equally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concerned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about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escalating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violent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conflict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and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war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and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the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associated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increase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in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violence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against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women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and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girls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globally,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well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the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backlash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against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women's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and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girls'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universal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human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rights.  </w:t>
      </w:r>
    </w:p>
    <w:p w14:paraId="77836814" w14:textId="72BA5F40" w:rsidR="00AD5779" w:rsidRPr="00AD5779" w:rsidRDefault="00A77094" w:rsidP="00AD5779">
      <w:p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United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Nations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notes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against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girls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one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most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widespread,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persistent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devastating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human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rights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violations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our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time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remains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largely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unreported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due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impunity,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silence,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stigma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shame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surrounding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it.  </w:t>
      </w:r>
      <w:r w:rsidRPr="00AD5779">
        <w:rPr>
          <w:rStyle w:val="normaltextrun"/>
          <w:color w:val="000000"/>
          <w:szCs w:val="22"/>
        </w:rPr>
        <w:t> </w:t>
      </w:r>
    </w:p>
    <w:p w14:paraId="36679643" w14:textId="198B0496" w:rsidR="00AD5779" w:rsidRPr="00AD5779" w:rsidRDefault="7F596D81" w:rsidP="00AD5779">
      <w:pPr>
        <w:rPr>
          <w:rStyle w:val="eop"/>
          <w:rFonts w:eastAsiaTheme="minorEastAsia" w:cs="Times New Roman"/>
          <w:color w:val="000000"/>
          <w:szCs w:val="22"/>
          <w:shd w:val="clear" w:color="auto" w:fill="FFFFFF"/>
        </w:rPr>
      </w:pP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Globally,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estimated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736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million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women—almost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one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three—have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been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subjected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physical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and/or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sexual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violence,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often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hands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their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partners,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least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their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life.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95F9CF2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[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you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 xml:space="preserve"> 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can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 xml:space="preserve"> 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add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 xml:space="preserve"> 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national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 xml:space="preserve"> 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statistics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 xml:space="preserve"> </w:t>
      </w:r>
      <w:r w:rsidR="79EB3FBA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here</w:t>
      </w:r>
      <w:r w:rsidR="79BE8F69" w:rsidRPr="00AD5779">
        <w:rPr>
          <w:rStyle w:val="normaltextrun"/>
          <w:rFonts w:eastAsiaTheme="minorEastAsia"/>
          <w:color w:val="000000"/>
          <w:szCs w:val="22"/>
          <w:shd w:val="clear" w:color="auto" w:fill="FFFF00"/>
        </w:rPr>
        <w:t>]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According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UN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Women,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more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640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million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aged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15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older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have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been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subjected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intimate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partner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globally.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Most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happens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within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cover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home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often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treated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private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matter.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Less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40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per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cent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who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experience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seek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help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any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sort</w:t>
      </w:r>
      <w:r w:rsidRPr="00AD5779">
        <w:rPr>
          <w:rStyle w:val="normaltextrun"/>
          <w:rFonts w:eastAsiaTheme="minorEastAsia"/>
          <w:b/>
          <w:bCs/>
          <w:color w:val="000000"/>
          <w:szCs w:val="22"/>
          <w:shd w:val="clear" w:color="auto" w:fill="FFFFFF"/>
        </w:rPr>
        <w:t>.</w:t>
      </w:r>
    </w:p>
    <w:p w14:paraId="486AF842" w14:textId="7FCB362C" w:rsidR="00AD5779" w:rsidRPr="00AD5779" w:rsidRDefault="26BEFDC1" w:rsidP="00AD5779">
      <w:pPr>
        <w:rPr>
          <w:rStyle w:val="eop"/>
          <w:rFonts w:eastAsiaTheme="minorEastAsia"/>
          <w:color w:val="000000"/>
          <w:szCs w:val="22"/>
          <w:shd w:val="clear" w:color="auto" w:fill="FFFFFF"/>
        </w:rPr>
      </w:pP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re-affirm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important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role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faith-based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organizations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religious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institutions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play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shaping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attitudes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towards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girls’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rights.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face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rise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religious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fundamentalism,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renew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our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commitment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denounce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all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harmful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religious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traditional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practices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perpetuate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against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7F596D81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girls.</w:t>
      </w:r>
    </w:p>
    <w:p w14:paraId="3713A4B5" w14:textId="3AA5845C" w:rsidR="00AD5779" w:rsidRPr="00AD5779" w:rsidRDefault="00A77094" w:rsidP="00AD5779">
      <w:pPr>
        <w:rPr>
          <w:rStyle w:val="eop"/>
          <w:szCs w:val="22"/>
        </w:rPr>
      </w:pPr>
      <w:r w:rsidRPr="00AD5779">
        <w:rPr>
          <w:rStyle w:val="normaltextrun"/>
          <w:szCs w:val="22"/>
        </w:rPr>
        <w:t>This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year,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we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join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rest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of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world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in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commemorating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global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16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Days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campaign,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which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runs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from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25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November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to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10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December,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under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theme: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UNITE: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Activism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to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end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Violence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against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Women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and</w:t>
      </w:r>
      <w:r w:rsidR="00AD5779" w:rsidRPr="00AD5779">
        <w:rPr>
          <w:rStyle w:val="normaltextrun"/>
          <w:b/>
          <w:bCs/>
          <w:i/>
          <w:iCs/>
          <w:szCs w:val="22"/>
        </w:rPr>
        <w:t xml:space="preserve"> </w:t>
      </w:r>
      <w:r w:rsidRPr="00AD5779">
        <w:rPr>
          <w:rStyle w:val="normaltextrun"/>
          <w:b/>
          <w:bCs/>
          <w:i/>
          <w:iCs/>
          <w:szCs w:val="22"/>
        </w:rPr>
        <w:t>Girls</w:t>
      </w:r>
      <w:r w:rsidRPr="00AD5779">
        <w:rPr>
          <w:rStyle w:val="normaltextrun"/>
          <w:szCs w:val="22"/>
        </w:rPr>
        <w:t>.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We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recognize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that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extent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of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the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problem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requires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us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all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to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join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hands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in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fighting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this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global</w:t>
      </w:r>
      <w:r w:rsidR="00AD5779" w:rsidRPr="00AD5779">
        <w:rPr>
          <w:rStyle w:val="normaltextrun"/>
          <w:szCs w:val="22"/>
        </w:rPr>
        <w:t xml:space="preserve"> </w:t>
      </w:r>
      <w:r w:rsidRPr="00AD5779">
        <w:rPr>
          <w:rStyle w:val="normaltextrun"/>
          <w:szCs w:val="22"/>
        </w:rPr>
        <w:t>scourge.</w:t>
      </w:r>
    </w:p>
    <w:p w14:paraId="04FC6C0D" w14:textId="7AD39EFA" w:rsidR="00AD5779" w:rsidRPr="00AD5779" w:rsidRDefault="00A77094" w:rsidP="00AD5779">
      <w:p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  <w:shd w:val="clear" w:color="auto" w:fill="FFFFFF"/>
        </w:rPr>
        <w:t>As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part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this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year’s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campaign,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will:</w:t>
      </w:r>
    </w:p>
    <w:p w14:paraId="553ADECD" w14:textId="4D020CDD" w:rsidR="00AD5779" w:rsidRPr="00AD5779" w:rsidRDefault="703C5CBB" w:rsidP="00AD5779">
      <w:pPr>
        <w:pStyle w:val="ListParagraph"/>
        <w:numPr>
          <w:ilvl w:val="0"/>
          <w:numId w:val="5"/>
        </w:numPr>
        <w:rPr>
          <w:rStyle w:val="normaltextrun"/>
          <w:rFonts w:eastAsiaTheme="minorEastAsia"/>
          <w:color w:val="000000" w:themeColor="text1"/>
          <w:szCs w:val="22"/>
        </w:rPr>
      </w:pPr>
      <w:r w:rsidRPr="00AD5779">
        <w:rPr>
          <w:rStyle w:val="normaltextrun"/>
          <w:rFonts w:eastAsiaTheme="minorEastAsia"/>
          <w:color w:val="000000" w:themeColor="text1"/>
          <w:szCs w:val="22"/>
        </w:rPr>
        <w:t>Unite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with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partners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to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raise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awareness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on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the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extent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of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violence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against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women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and</w:t>
      </w:r>
      <w:r w:rsidR="00AD5779" w:rsidRPr="00AD5779">
        <w:rPr>
          <w:rStyle w:val="normaltextrun"/>
          <w:rFonts w:eastAsiaTheme="minorEastAsia"/>
          <w:color w:val="000000" w:themeColor="text1"/>
          <w:szCs w:val="22"/>
        </w:rPr>
        <w:t xml:space="preserve"> </w:t>
      </w:r>
      <w:r w:rsidR="7F596D81" w:rsidRPr="00AD5779">
        <w:rPr>
          <w:rStyle w:val="normaltextrun"/>
          <w:rFonts w:eastAsiaTheme="minorEastAsia"/>
          <w:color w:val="000000" w:themeColor="text1"/>
          <w:szCs w:val="22"/>
        </w:rPr>
        <w:t>girls</w:t>
      </w:r>
    </w:p>
    <w:p w14:paraId="0F16615A" w14:textId="6B1E9FF1" w:rsidR="00AD5779" w:rsidRPr="00AD5779" w:rsidRDefault="00A77094" w:rsidP="00AD5779">
      <w:pPr>
        <w:pStyle w:val="ListParagraph"/>
        <w:numPr>
          <w:ilvl w:val="0"/>
          <w:numId w:val="5"/>
        </w:num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  <w:shd w:val="clear" w:color="auto" w:fill="FFFFFF"/>
        </w:rPr>
        <w:t>Highlight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existing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initiatives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address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in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different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contexts</w:t>
      </w:r>
      <w:r w:rsidRPr="00AD5779">
        <w:rPr>
          <w:rStyle w:val="normaltextrun"/>
          <w:color w:val="000000"/>
          <w:szCs w:val="22"/>
        </w:rPr>
        <w:t> </w:t>
      </w:r>
    </w:p>
    <w:p w14:paraId="33826048" w14:textId="04F4624C" w:rsidR="00AD5779" w:rsidRPr="00AD5779" w:rsidRDefault="00A77094" w:rsidP="00AD5779">
      <w:pPr>
        <w:pStyle w:val="ListParagraph"/>
        <w:numPr>
          <w:ilvl w:val="0"/>
          <w:numId w:val="5"/>
        </w:num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</w:rPr>
        <w:t>Pressure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governments,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primary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duty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bearers,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to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take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the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necessary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action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to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eliminate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violence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against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women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and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girls</w:t>
      </w:r>
    </w:p>
    <w:p w14:paraId="56301E37" w14:textId="4F5BEEED" w:rsidR="00AD5779" w:rsidRPr="00AD5779" w:rsidRDefault="00A77094" w:rsidP="00AD5779">
      <w:pPr>
        <w:pStyle w:val="ListParagraph"/>
        <w:numPr>
          <w:ilvl w:val="0"/>
          <w:numId w:val="5"/>
        </w:num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  <w:shd w:val="clear" w:color="auto" w:fill="FFFFFF"/>
        </w:rPr>
        <w:t>Engage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men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boys,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religious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leaders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communities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denounce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patriarchal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attitudes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practices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perpetuate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against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women</w:t>
      </w:r>
      <w:r w:rsidRPr="00AD5779">
        <w:rPr>
          <w:rStyle w:val="normaltextrun"/>
          <w:color w:val="000000"/>
          <w:szCs w:val="22"/>
        </w:rPr>
        <w:t> </w:t>
      </w:r>
    </w:p>
    <w:p w14:paraId="6BD0A333" w14:textId="2E6BACAA" w:rsidR="00AD5779" w:rsidRPr="00AD5779" w:rsidRDefault="00A77094" w:rsidP="00AD5779">
      <w:pPr>
        <w:pStyle w:val="ListParagraph"/>
        <w:numPr>
          <w:ilvl w:val="0"/>
          <w:numId w:val="5"/>
        </w:numPr>
        <w:rPr>
          <w:rStyle w:val="eop"/>
          <w:color w:val="000000"/>
          <w:szCs w:val="22"/>
        </w:rPr>
      </w:pPr>
      <w:r w:rsidRPr="00AD5779">
        <w:rPr>
          <w:rStyle w:val="normaltextrun"/>
          <w:color w:val="000000"/>
          <w:szCs w:val="22"/>
          <w:shd w:val="clear" w:color="auto" w:fill="FFFFFF"/>
        </w:rPr>
        <w:lastRenderedPageBreak/>
        <w:t>Gather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narratives</w:t>
      </w:r>
      <w:r w:rsidR="00AD5779" w:rsidRPr="00AD5779">
        <w:rPr>
          <w:rStyle w:val="normaltextrun"/>
          <w:color w:val="000000"/>
          <w:szCs w:val="22"/>
        </w:rPr>
        <w:t xml:space="preserve"> </w:t>
      </w:r>
      <w:r w:rsidRPr="00AD5779">
        <w:rPr>
          <w:rStyle w:val="normaltextrun"/>
          <w:color w:val="000000"/>
          <w:szCs w:val="22"/>
        </w:rPr>
        <w:t>f</w:t>
      </w:r>
      <w:r w:rsidRPr="00AD5779">
        <w:rPr>
          <w:rStyle w:val="normaltextrun"/>
          <w:color w:val="000000"/>
          <w:szCs w:val="22"/>
          <w:shd w:val="clear" w:color="auto" w:fill="FFFFFF"/>
        </w:rPr>
        <w:t>rom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our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traditions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protection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empowerment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of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color w:val="000000"/>
          <w:szCs w:val="22"/>
          <w:shd w:val="clear" w:color="auto" w:fill="FFFFFF"/>
        </w:rPr>
        <w:t>girls.</w:t>
      </w:r>
    </w:p>
    <w:p w14:paraId="63E4A9CD" w14:textId="3D483057" w:rsidR="00AA3430" w:rsidRPr="00AD5779" w:rsidRDefault="7F596D81" w:rsidP="00AD5779">
      <w:pPr>
        <w:rPr>
          <w:rFonts w:eastAsiaTheme="minorEastAsia"/>
          <w:color w:val="000000"/>
          <w:szCs w:val="22"/>
        </w:rPr>
      </w:pP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Now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time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to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5EB19645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act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40F7A698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-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because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="588BE64F" w:rsidRPr="00AD5779">
        <w:rPr>
          <w:rStyle w:val="normaltextrun"/>
          <w:rFonts w:eastAsiaTheme="minorEastAsia"/>
          <w:b/>
          <w:bCs/>
          <w:color w:val="000000"/>
          <w:szCs w:val="22"/>
          <w:shd w:val="clear" w:color="auto" w:fill="FFFFFF"/>
        </w:rPr>
        <w:t>united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can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end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against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women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girls.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Let</w:t>
      </w:r>
      <w:r w:rsidR="475E3CFC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’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break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silence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raise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awareness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that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gender-based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violence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critical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human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rights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issue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and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a</w:t>
      </w:r>
      <w:r w:rsidR="00AD5779"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 xml:space="preserve"> </w:t>
      </w:r>
      <w:r w:rsidRPr="00AD5779">
        <w:rPr>
          <w:rStyle w:val="normaltextrun"/>
          <w:rFonts w:eastAsiaTheme="minorEastAsia"/>
          <w:color w:val="000000"/>
          <w:szCs w:val="22"/>
          <w:shd w:val="clear" w:color="auto" w:fill="FFFFFF"/>
        </w:rPr>
        <w:t>sin.</w:t>
      </w:r>
    </w:p>
    <w:sectPr w:rsidR="00AA3430" w:rsidRPr="00AD5779" w:rsidSect="00C15A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701" w:right="1134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CB7B3D" w:rsidRDefault="00CB7B3D" w:rsidP="006A4C2A">
      <w:r>
        <w:separator/>
      </w:r>
    </w:p>
  </w:endnote>
  <w:endnote w:type="continuationSeparator" w:id="0">
    <w:p w14:paraId="0E27B00A" w14:textId="77777777" w:rsidR="00CB7B3D" w:rsidRDefault="00CB7B3D" w:rsidP="006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A376DF" w:rsidRDefault="00A37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6D99" w14:textId="77777777" w:rsidR="0089456B" w:rsidRDefault="0014756C" w:rsidP="0089456B">
    <w:pPr>
      <w:pStyle w:val="Footer"/>
    </w:pPr>
    <w:r>
      <w:t>LUT</w:t>
    </w:r>
    <w:r w:rsidR="0089456B">
      <w:t>H</w:t>
    </w:r>
    <w:r>
      <w:t>E</w:t>
    </w:r>
    <w:r w:rsidR="0089456B">
      <w:t>RISCHER WELTBUND</w:t>
    </w:r>
  </w:p>
  <w:p w14:paraId="12112143" w14:textId="77777777" w:rsidR="0089456B" w:rsidRPr="00CE2050" w:rsidRDefault="0089456B" w:rsidP="0089456B">
    <w:pPr>
      <w:pStyle w:val="Footer"/>
    </w:pPr>
    <w:r>
      <w:t>FÉDÉRATION LUTHÉRIENNE MONDIALE</w:t>
    </w:r>
  </w:p>
  <w:p w14:paraId="238DC261" w14:textId="77777777" w:rsidR="00C15AAB" w:rsidRPr="0089456B" w:rsidRDefault="0089456B" w:rsidP="0089456B">
    <w:pPr>
      <w:pStyle w:val="Footer"/>
    </w:pPr>
    <w:r w:rsidRPr="00C15AAB">
      <w:t>FEDERACIÓN LUTERANA MUNDIAL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A376DF" w:rsidRDefault="00A37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6659" w14:textId="77777777" w:rsidR="00CB7B3D" w:rsidRDefault="00CB7B3D" w:rsidP="006A4C2A">
      <w:r>
        <w:separator/>
      </w:r>
    </w:p>
  </w:footnote>
  <w:footnote w:type="continuationSeparator" w:id="0">
    <w:p w14:paraId="0A37501D" w14:textId="77777777" w:rsidR="00CB7B3D" w:rsidRDefault="00CB7B3D" w:rsidP="006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A376DF" w:rsidRDefault="00A37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723040" w:rsidRDefault="00723040" w:rsidP="00CE2050">
    <w:pPr>
      <w:pStyle w:val="Header"/>
    </w:pPr>
  </w:p>
  <w:p w14:paraId="6A05A809" w14:textId="77777777" w:rsidR="00723040" w:rsidRDefault="00723040" w:rsidP="00CE2050">
    <w:pPr>
      <w:pStyle w:val="Header"/>
    </w:pPr>
  </w:p>
  <w:p w14:paraId="5A39BBE3" w14:textId="77777777" w:rsidR="00FF2F78" w:rsidRPr="00CE2050" w:rsidRDefault="00FF2F78" w:rsidP="00CE2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E242" w14:textId="77777777" w:rsidR="004E7D51" w:rsidRDefault="001D7162" w:rsidP="006A4C2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E5224A3" wp14:editId="00B733E6">
          <wp:simplePos x="0" y="0"/>
          <wp:positionH relativeFrom="page">
            <wp:posOffset>318135</wp:posOffset>
          </wp:positionH>
          <wp:positionV relativeFrom="page">
            <wp:posOffset>51105</wp:posOffset>
          </wp:positionV>
          <wp:extent cx="1515733" cy="2049047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733" cy="20490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61E4C" w14:textId="77777777" w:rsidR="004E7D51" w:rsidRDefault="004E7D51" w:rsidP="006A4C2A">
    <w:pPr>
      <w:pStyle w:val="Header"/>
    </w:pPr>
  </w:p>
  <w:p w14:paraId="44EAFD9C" w14:textId="77777777" w:rsidR="004E7D51" w:rsidRDefault="004E7D51" w:rsidP="006A4C2A">
    <w:pPr>
      <w:pStyle w:val="Header"/>
    </w:pPr>
  </w:p>
  <w:p w14:paraId="4B94D5A5" w14:textId="77777777" w:rsidR="004E7D51" w:rsidRDefault="004E7D51" w:rsidP="006A4C2A">
    <w:pPr>
      <w:pStyle w:val="Header"/>
    </w:pPr>
  </w:p>
  <w:p w14:paraId="3DEEC669" w14:textId="77777777" w:rsidR="004E7D51" w:rsidRDefault="004E7D51" w:rsidP="006A4C2A">
    <w:pPr>
      <w:pStyle w:val="Header"/>
    </w:pPr>
  </w:p>
  <w:p w14:paraId="3656B9AB" w14:textId="77777777" w:rsidR="004E7D51" w:rsidRDefault="004E7D51" w:rsidP="006A4C2A">
    <w:pPr>
      <w:pStyle w:val="Header"/>
    </w:pPr>
  </w:p>
  <w:p w14:paraId="45FB0818" w14:textId="77777777" w:rsidR="004E7D51" w:rsidRDefault="004E7D51" w:rsidP="006A4C2A">
    <w:pPr>
      <w:pStyle w:val="Header"/>
    </w:pPr>
  </w:p>
  <w:p w14:paraId="606C9E70" w14:textId="77777777" w:rsidR="004E7D51" w:rsidRDefault="001F65FF" w:rsidP="006A4C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059E7D" wp14:editId="3E9DE7EB">
              <wp:simplePos x="0" y="0"/>
              <wp:positionH relativeFrom="column">
                <wp:posOffset>-822960</wp:posOffset>
              </wp:positionH>
              <wp:positionV relativeFrom="paragraph">
                <wp:posOffset>26035</wp:posOffset>
              </wp:positionV>
              <wp:extent cx="842645" cy="231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0AEB9" w14:textId="77777777" w:rsidR="00C938B2" w:rsidRPr="00C938B2" w:rsidRDefault="00C938B2" w:rsidP="00C938B2">
                          <w:pPr>
                            <w:pStyle w:val="URL"/>
                          </w:pPr>
                          <w:r w:rsidRPr="00C938B2">
                            <w:t>lutheranworld.org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ma14="http://schemas.microsoft.com/office/mac/drawingml/2011/main" xmlns:pic="http://schemas.openxmlformats.org/drawingml/2006/picture" xmlns:a="http://schemas.openxmlformats.org/drawingml/2006/main">
          <w:pict w14:anchorId="6AB51C43">
            <v:shapetype id="_x0000_t202" coordsize="21600,21600" o:spt="202" path="m,l,21600r21600,l21600,xe" w14:anchorId="3C059E7D">
              <v:stroke joinstyle="miter"/>
              <v:path gradientshapeok="t" o:connecttype="rect"/>
            </v:shapetype>
            <v:shape id="Text Box 2" style="position:absolute;margin-left:-64.8pt;margin-top:2.05pt;width:66.3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tyIQIAABw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">
              <v:textbox>
                <w:txbxContent>
                  <w:p w:rsidRPr="00C938B2" w:rsidR="00C938B2" w:rsidP="00C938B2" w:rsidRDefault="00C938B2" w14:paraId="21F5C181" wp14:textId="77777777">
                    <w:pPr>
                      <w:pStyle w:val="URL"/>
                    </w:pPr>
                    <w:r w:rsidRPr="00C938B2">
                      <w:t>lutheranworld.org</w:t>
                    </w:r>
                  </w:p>
                </w:txbxContent>
              </v:textbox>
            </v:shape>
          </w:pict>
        </mc:Fallback>
      </mc:AlternateContent>
    </w:r>
  </w:p>
  <w:p w14:paraId="049F31CB" w14:textId="77777777" w:rsidR="00C938B2" w:rsidRDefault="00C938B2" w:rsidP="006A4C2A">
    <w:pPr>
      <w:pStyle w:val="Header"/>
    </w:pPr>
  </w:p>
  <w:p w14:paraId="64327180" w14:textId="77777777" w:rsidR="00FF2F78" w:rsidRPr="006A4C2A" w:rsidRDefault="00FF2F78" w:rsidP="006A4C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D707AC" wp14:editId="364E4181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ma14="http://schemas.microsoft.com/office/mac/drawingml/2011/main" xmlns:pic="http://schemas.openxmlformats.org/drawingml/2006/picture" xmlns:a="http://schemas.openxmlformats.org/drawingml/2006/main">
          <w:pict w14:anchorId="321B4C72">
            <v:line id="Conector recto 3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2d2" strokeweight=".3pt" from="578.35pt,280.65pt" to="598.2pt,280.65pt" w14:anchorId="3ED7A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3BA8A" wp14:editId="228847AE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ma14="http://schemas.microsoft.com/office/mac/drawingml/2011/main" xmlns:pic="http://schemas.openxmlformats.org/drawingml/2006/picture" xmlns:a="http://schemas.openxmlformats.org/drawingml/2006/main">
          <w:pict w14:anchorId="47E3662B">
            <v:line id="Conector recto 2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2d2" strokeweight=".3pt" from="830.65pt,280.65pt" to="844.8pt,280.65pt" w14:anchorId="51891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66349"/>
    <w:multiLevelType w:val="hybridMultilevel"/>
    <w:tmpl w:val="895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D8"/>
    <w:multiLevelType w:val="multilevel"/>
    <w:tmpl w:val="E16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B7957"/>
    <w:multiLevelType w:val="multilevel"/>
    <w:tmpl w:val="BB0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7258E"/>
    <w:multiLevelType w:val="multilevel"/>
    <w:tmpl w:val="045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9D"/>
    <w:rsid w:val="00106946"/>
    <w:rsid w:val="001420D7"/>
    <w:rsid w:val="0014756C"/>
    <w:rsid w:val="001D1A9B"/>
    <w:rsid w:val="001D7162"/>
    <w:rsid w:val="001F65FF"/>
    <w:rsid w:val="00207FE8"/>
    <w:rsid w:val="00277405"/>
    <w:rsid w:val="002A5E2D"/>
    <w:rsid w:val="002A5EF2"/>
    <w:rsid w:val="00313E43"/>
    <w:rsid w:val="00331772"/>
    <w:rsid w:val="00401BC7"/>
    <w:rsid w:val="00454895"/>
    <w:rsid w:val="004E7D51"/>
    <w:rsid w:val="004F677D"/>
    <w:rsid w:val="005F2E69"/>
    <w:rsid w:val="0062692D"/>
    <w:rsid w:val="006A4C2A"/>
    <w:rsid w:val="00723040"/>
    <w:rsid w:val="0074466D"/>
    <w:rsid w:val="007477E1"/>
    <w:rsid w:val="0075099D"/>
    <w:rsid w:val="008650C8"/>
    <w:rsid w:val="0089456B"/>
    <w:rsid w:val="009F37A2"/>
    <w:rsid w:val="00A376DF"/>
    <w:rsid w:val="00A43966"/>
    <w:rsid w:val="00A77094"/>
    <w:rsid w:val="00AA3430"/>
    <w:rsid w:val="00AB642A"/>
    <w:rsid w:val="00AD5779"/>
    <w:rsid w:val="00B419F6"/>
    <w:rsid w:val="00B73643"/>
    <w:rsid w:val="00BB172B"/>
    <w:rsid w:val="00BE7C1B"/>
    <w:rsid w:val="00C15AAB"/>
    <w:rsid w:val="00C65C8E"/>
    <w:rsid w:val="00C938B2"/>
    <w:rsid w:val="00CB7B3D"/>
    <w:rsid w:val="00CD0914"/>
    <w:rsid w:val="00CE2050"/>
    <w:rsid w:val="00D57B60"/>
    <w:rsid w:val="00DB32F7"/>
    <w:rsid w:val="00DC66C6"/>
    <w:rsid w:val="00E629C0"/>
    <w:rsid w:val="00F51B03"/>
    <w:rsid w:val="00F55891"/>
    <w:rsid w:val="00FF2F78"/>
    <w:rsid w:val="097C0500"/>
    <w:rsid w:val="0AF28BA4"/>
    <w:rsid w:val="0B0734C3"/>
    <w:rsid w:val="22504EA9"/>
    <w:rsid w:val="26BEFDC1"/>
    <w:rsid w:val="30395BE7"/>
    <w:rsid w:val="3F736DFF"/>
    <w:rsid w:val="40F7A698"/>
    <w:rsid w:val="41BB6072"/>
    <w:rsid w:val="45A2FC28"/>
    <w:rsid w:val="475E3CFC"/>
    <w:rsid w:val="495765DF"/>
    <w:rsid w:val="588BE64F"/>
    <w:rsid w:val="5EB19645"/>
    <w:rsid w:val="5EC93A39"/>
    <w:rsid w:val="60650A9A"/>
    <w:rsid w:val="60753F0D"/>
    <w:rsid w:val="69E45C74"/>
    <w:rsid w:val="6E0CE2C9"/>
    <w:rsid w:val="703C5CBB"/>
    <w:rsid w:val="712B5B2E"/>
    <w:rsid w:val="72C72B8F"/>
    <w:rsid w:val="795F9CF2"/>
    <w:rsid w:val="79BE8F69"/>
    <w:rsid w:val="79EB3FBA"/>
    <w:rsid w:val="7F5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326AC0"/>
  <w15:docId w15:val="{FFB6C15E-3351-4BC5-9953-A1A69BC0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FF"/>
    <w:pPr>
      <w:spacing w:before="120"/>
    </w:pPr>
    <w:rPr>
      <w:rFonts w:ascii="Arial" w:eastAsiaTheme="minorHAnsi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5FF"/>
    <w:pPr>
      <w:keepNext/>
      <w:keepLines/>
      <w:spacing w:after="480"/>
      <w:outlineLvl w:val="0"/>
    </w:pPr>
    <w:rPr>
      <w:rFonts w:eastAsiaTheme="majorEastAsia" w:cstheme="majorBidi"/>
      <w:b/>
      <w:bCs/>
      <w:color w:val="7493C7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29C0"/>
    <w:pPr>
      <w:spacing w:before="360" w:after="0"/>
      <w:outlineLvl w:val="1"/>
    </w:pPr>
    <w:rPr>
      <w:bC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5FF"/>
    <w:rPr>
      <w:rFonts w:ascii="Arial" w:eastAsiaTheme="majorEastAsia" w:hAnsi="Arial" w:cstheme="majorBidi"/>
      <w:b/>
      <w:bCs/>
      <w:color w:val="7493C7"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C0"/>
    <w:rPr>
      <w:rFonts w:ascii="Arial" w:eastAsiaTheme="majorEastAsia" w:hAnsi="Arial" w:cstheme="majorBidi"/>
      <w:b/>
      <w:color w:val="7493C7"/>
      <w:sz w:val="30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4F81BD" w:themeColor="accent1"/>
      <w:sz w:val="28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en-GB" w:eastAsia="en-US"/>
    </w:rPr>
  </w:style>
  <w:style w:type="paragraph" w:styleId="ListBullet">
    <w:name w:val="List Bullet"/>
    <w:basedOn w:val="Normal"/>
    <w:uiPriority w:val="99"/>
    <w:unhideWhenUsed/>
    <w:rsid w:val="00C938B2"/>
    <w:pPr>
      <w:numPr>
        <w:numId w:val="1"/>
      </w:numPr>
      <w:contextualSpacing/>
    </w:p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0D7"/>
    <w:pPr>
      <w:spacing w:before="0"/>
    </w:pPr>
    <w:rPr>
      <w:rFonts w:cs="Calibri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0D7"/>
    <w:rPr>
      <w:rFonts w:ascii="Arial" w:eastAsiaTheme="minorHAnsi" w:hAnsi="Arial" w:cs="Calibri"/>
      <w:sz w:val="20"/>
      <w:szCs w:val="20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2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2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paragraph">
    <w:name w:val="paragraph"/>
    <w:basedOn w:val="Normal"/>
    <w:rsid w:val="002A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2A5E2D"/>
  </w:style>
  <w:style w:type="character" w:customStyle="1" w:styleId="eop">
    <w:name w:val="eop"/>
    <w:basedOn w:val="DefaultParagraphFont"/>
    <w:rsid w:val="002A5E2D"/>
  </w:style>
  <w:style w:type="paragraph" w:styleId="ListParagraph">
    <w:name w:val="List Paragraph"/>
    <w:basedOn w:val="Normal"/>
    <w:uiPriority w:val="34"/>
    <w:qFormat/>
    <w:rsid w:val="00AD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D\Downloads\LWF%20Official%20Word%20Document%20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48f77-707d-4147-a59c-3d052e255c37" xsi:nil="true"/>
    <SharedWithUsers xmlns="b7f48f77-707d-4147-a59c-3d052e255c37">
      <UserInfo>
        <DisplayName/>
        <AccountId xsi:nil="true"/>
        <AccountType/>
      </UserInfo>
    </SharedWithUsers>
    <lcf76f155ced4ddcb4097134ff3c332f xmlns="d6d01cb2-30b8-4dc3-a0a1-2a3892df0cd6">
      <Terms xmlns="http://schemas.microsoft.com/office/infopath/2007/PartnerControls"/>
    </lcf76f155ced4ddcb4097134ff3c332f>
    <_Flow_SignoffStatus xmlns="d6d01cb2-30b8-4dc3-a0a1-2a3892df0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9645CC461E37449611B28451BFA821" ma:contentTypeVersion="22" ma:contentTypeDescription="Crear nuevo documento." ma:contentTypeScope="" ma:versionID="9b65300c7f10cd465c3325c0522a6151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70fd465875975044e70ef10a39c666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6e37fa19-9173-4ee3-abf4-0727f7b93c89}" ma:internalName="TaxCatchAll" ma:readOnly="false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4864D-1FB2-42EF-A756-F84E340F7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07EF5-A0E1-49F4-BA60-F692DC6E2C49}">
  <ds:schemaRefs>
    <ds:schemaRef ds:uri="http://schemas.microsoft.com/office/2006/metadata/properties"/>
    <ds:schemaRef ds:uri="http://schemas.microsoft.com/office/infopath/2007/PartnerControls"/>
    <ds:schemaRef ds:uri="b7f48f77-707d-4147-a59c-3d052e255c37"/>
    <ds:schemaRef ds:uri="6775e87c-8789-4ec9-8329-0bf1c35f7197"/>
  </ds:schemaRefs>
</ds:datastoreItem>
</file>

<file path=customXml/itemProps3.xml><?xml version="1.0" encoding="utf-8"?>
<ds:datastoreItem xmlns:ds="http://schemas.openxmlformats.org/officeDocument/2006/customXml" ds:itemID="{CFB0E6A9-0379-4774-A09C-CBAB480A4C2F}"/>
</file>

<file path=docProps/app.xml><?xml version="1.0" encoding="utf-8"?>
<Properties xmlns="http://schemas.openxmlformats.org/officeDocument/2006/extended-properties" xmlns:vt="http://schemas.openxmlformats.org/officeDocument/2006/docPropsVTypes">
  <Template>LWF Official Word Document EN.dotx</Template>
  <TotalTime>5</TotalTime>
  <Pages>2</Pages>
  <Words>397</Words>
  <Characters>2269</Characters>
  <Application>Microsoft Office Word</Application>
  <DocSecurity>0</DocSecurity>
  <Lines>18</Lines>
  <Paragraphs>5</Paragraphs>
  <ScaleCrop>false</ScaleCrop>
  <Company>Lutheran World Federation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Sikhonzile Ndlovu</dc:creator>
  <cp:lastModifiedBy>Noemi Torrecillas</cp:lastModifiedBy>
  <cp:revision>5</cp:revision>
  <dcterms:created xsi:type="dcterms:W3CDTF">2022-11-07T15:06:00Z</dcterms:created>
  <dcterms:modified xsi:type="dcterms:W3CDTF">2022-11-23T16:31:00Z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0x010100E4D0C436C701284989A0E7743B103155</vt:lpwstr>
  </property>
  <property fmtid="{D5CDD505-2E9C-101B-9397-08002B2CF9AE}" pid="3" name="LWFSections">
    <vt:lpwstr/>
  </property>
  <property fmtid="{D5CDD505-2E9C-101B-9397-08002B2CF9AE}" pid="4" name="MediaServiceImageTags">
    <vt:lpwstr/>
  </property>
</Properties>
</file>